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AF6E" w14:textId="1CBBF67F" w:rsidR="00D30A4B" w:rsidRDefault="00D30A4B" w:rsidP="00D30A4B">
      <w:pPr>
        <w:jc w:val="center"/>
        <w:rPr>
          <w:rFonts w:ascii="Arial" w:hAnsi="Arial" w:cs="Arial"/>
          <w:b/>
          <w:lang w:val="de-AT"/>
        </w:rPr>
      </w:pPr>
      <w:r w:rsidRPr="00E0740F">
        <w:rPr>
          <w:rFonts w:ascii="Arial" w:hAnsi="Arial" w:cs="Arial"/>
          <w:b/>
          <w:lang w:val="de-AT"/>
        </w:rPr>
        <w:t>INITIATIVE LEBENSWERTES ANDRITZ</w:t>
      </w:r>
    </w:p>
    <w:p w14:paraId="70753DF8" w14:textId="77777777" w:rsidR="00D30A4B" w:rsidRDefault="00D30A4B" w:rsidP="00B52A38">
      <w:pPr>
        <w:jc w:val="center"/>
        <w:rPr>
          <w:rFonts w:ascii="Arial" w:hAnsi="Arial" w:cs="Arial"/>
          <w:b/>
          <w:lang w:val="de-AT"/>
        </w:rPr>
      </w:pPr>
    </w:p>
    <w:p w14:paraId="6E0B18C1" w14:textId="3D89F47D" w:rsidR="00686780" w:rsidRPr="00E0740F" w:rsidRDefault="00686780" w:rsidP="00B52A38">
      <w:pPr>
        <w:jc w:val="center"/>
        <w:rPr>
          <w:rFonts w:ascii="Arial" w:hAnsi="Arial" w:cs="Arial"/>
          <w:b/>
          <w:lang w:val="de-AT"/>
        </w:rPr>
      </w:pPr>
      <w:r w:rsidRPr="00E0740F">
        <w:rPr>
          <w:rFonts w:ascii="Arial" w:hAnsi="Arial" w:cs="Arial"/>
          <w:b/>
          <w:lang w:val="de-AT"/>
        </w:rPr>
        <w:t>Zusammenfassung</w:t>
      </w:r>
      <w:r w:rsidR="00671933" w:rsidRPr="00E0740F">
        <w:rPr>
          <w:rFonts w:ascii="Arial" w:hAnsi="Arial" w:cs="Arial"/>
          <w:b/>
          <w:lang w:val="de-AT"/>
        </w:rPr>
        <w:t xml:space="preserve"> geplanter ÖV Maßnahmen</w:t>
      </w:r>
      <w:r w:rsidR="00235CD5">
        <w:rPr>
          <w:rFonts w:ascii="Arial" w:hAnsi="Arial" w:cs="Arial"/>
          <w:b/>
          <w:lang w:val="de-AT"/>
        </w:rPr>
        <w:t xml:space="preserve"> Stadt Graz / Andritz</w:t>
      </w:r>
    </w:p>
    <w:p w14:paraId="604A30B6" w14:textId="77777777" w:rsidR="00B52A38" w:rsidRPr="00E0740F" w:rsidRDefault="00B52A38" w:rsidP="00B52A38">
      <w:pPr>
        <w:jc w:val="center"/>
        <w:rPr>
          <w:rFonts w:ascii="Arial" w:hAnsi="Arial" w:cs="Arial"/>
          <w:b/>
          <w:lang w:val="de-AT"/>
        </w:rPr>
      </w:pPr>
    </w:p>
    <w:p w14:paraId="2DF27567" w14:textId="77777777" w:rsidR="00686780" w:rsidRPr="00E0740F" w:rsidRDefault="00686780">
      <w:pPr>
        <w:rPr>
          <w:rFonts w:ascii="Arial" w:hAnsi="Arial" w:cs="Arial"/>
          <w:lang w:val="de-AT"/>
        </w:rPr>
      </w:pPr>
    </w:p>
    <w:p w14:paraId="4D0F18DA" w14:textId="4CC732D5" w:rsidR="00671933" w:rsidRPr="00B44990" w:rsidRDefault="00671933" w:rsidP="00045B53">
      <w:pPr>
        <w:spacing w:before="120" w:after="120"/>
        <w:rPr>
          <w:rFonts w:ascii="Arial" w:hAnsi="Arial" w:cs="Arial"/>
          <w:b/>
          <w:sz w:val="22"/>
          <w:szCs w:val="22"/>
          <w:lang w:val="de-AT"/>
        </w:rPr>
      </w:pPr>
      <w:r w:rsidRPr="00B44990">
        <w:rPr>
          <w:rFonts w:ascii="Arial" w:hAnsi="Arial" w:cs="Arial"/>
          <w:b/>
          <w:sz w:val="22"/>
          <w:szCs w:val="22"/>
          <w:lang w:val="de-AT"/>
        </w:rPr>
        <w:t>Chronologie:</w:t>
      </w:r>
    </w:p>
    <w:p w14:paraId="31E81D76" w14:textId="634AC70F" w:rsidR="003441C0" w:rsidRPr="00B44990" w:rsidRDefault="005D0EE3" w:rsidP="00045B53">
      <w:pPr>
        <w:tabs>
          <w:tab w:val="left" w:pos="993"/>
        </w:tabs>
        <w:spacing w:before="120" w:after="12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Feb. 2021: </w:t>
      </w:r>
      <w:r>
        <w:rPr>
          <w:rFonts w:ascii="Arial" w:hAnsi="Arial" w:cs="Arial"/>
          <w:sz w:val="22"/>
          <w:szCs w:val="22"/>
          <w:lang w:val="de-AT"/>
        </w:rPr>
        <w:tab/>
        <w:t>Machbarkeitsstudie Mini U-Bahn</w:t>
      </w:r>
      <w:r w:rsidR="00E14E8B" w:rsidRPr="00B44990">
        <w:rPr>
          <w:rFonts w:ascii="Arial" w:hAnsi="Arial" w:cs="Arial"/>
          <w:sz w:val="22"/>
          <w:szCs w:val="22"/>
          <w:lang w:val="de-AT"/>
        </w:rPr>
        <w:t xml:space="preserve"> (</w:t>
      </w:r>
      <w:r w:rsidR="00671933" w:rsidRPr="00B44990">
        <w:rPr>
          <w:rFonts w:ascii="Arial" w:hAnsi="Arial" w:cs="Arial"/>
          <w:sz w:val="22"/>
          <w:szCs w:val="22"/>
          <w:lang w:val="de-AT"/>
        </w:rPr>
        <w:t>Holding</w:t>
      </w:r>
      <w:r w:rsidR="00E14E8B" w:rsidRPr="00B44990">
        <w:rPr>
          <w:rFonts w:ascii="Arial" w:hAnsi="Arial" w:cs="Arial"/>
          <w:sz w:val="22"/>
          <w:szCs w:val="22"/>
          <w:lang w:val="de-AT"/>
        </w:rPr>
        <w:t>)</w:t>
      </w:r>
      <w:r w:rsidR="00671933" w:rsidRPr="00B44990">
        <w:rPr>
          <w:rFonts w:ascii="Arial" w:hAnsi="Arial" w:cs="Arial"/>
          <w:sz w:val="22"/>
          <w:szCs w:val="22"/>
          <w:lang w:val="de-AT"/>
        </w:rPr>
        <w:t xml:space="preserve"> </w:t>
      </w:r>
    </w:p>
    <w:p w14:paraId="6C203A32" w14:textId="065B9934" w:rsidR="00671933" w:rsidRPr="00B44990" w:rsidRDefault="005D0EE3" w:rsidP="00045B53">
      <w:pPr>
        <w:spacing w:before="120" w:after="120"/>
        <w:ind w:left="1416" w:hanging="1416"/>
        <w:rPr>
          <w:rFonts w:ascii="Arial" w:hAnsi="Arial" w:cs="Arial"/>
          <w:sz w:val="22"/>
          <w:szCs w:val="22"/>
          <w:lang w:val="de-AT"/>
        </w:rPr>
      </w:pPr>
      <w:proofErr w:type="spellStart"/>
      <w:r>
        <w:rPr>
          <w:rFonts w:ascii="Arial" w:hAnsi="Arial" w:cs="Arial"/>
          <w:sz w:val="22"/>
          <w:szCs w:val="22"/>
          <w:lang w:val="de-AT"/>
        </w:rPr>
        <w:t>Frühj</w:t>
      </w:r>
      <w:proofErr w:type="spellEnd"/>
      <w:r>
        <w:rPr>
          <w:rFonts w:ascii="Arial" w:hAnsi="Arial" w:cs="Arial"/>
          <w:sz w:val="22"/>
          <w:szCs w:val="22"/>
          <w:lang w:val="de-AT"/>
        </w:rPr>
        <w:t>. 202</w:t>
      </w:r>
      <w:r w:rsidR="000C4528" w:rsidRPr="00B44990">
        <w:rPr>
          <w:rFonts w:ascii="Arial" w:hAnsi="Arial" w:cs="Arial"/>
          <w:sz w:val="22"/>
          <w:szCs w:val="22"/>
          <w:lang w:val="de-AT"/>
        </w:rPr>
        <w:t xml:space="preserve">1: </w:t>
      </w:r>
      <w:r w:rsidR="000C4528" w:rsidRPr="00B44990">
        <w:rPr>
          <w:rFonts w:ascii="Arial" w:hAnsi="Arial" w:cs="Arial"/>
          <w:sz w:val="22"/>
          <w:szCs w:val="22"/>
          <w:lang w:val="de-AT"/>
        </w:rPr>
        <w:tab/>
      </w:r>
      <w:r w:rsidR="00671933" w:rsidRPr="00B44990">
        <w:rPr>
          <w:rFonts w:ascii="Arial" w:hAnsi="Arial" w:cs="Arial"/>
          <w:sz w:val="22"/>
          <w:szCs w:val="22"/>
          <w:lang w:val="de-AT"/>
        </w:rPr>
        <w:t xml:space="preserve">Diverse </w:t>
      </w:r>
      <w:r w:rsidR="00E14E8B" w:rsidRPr="00B44990">
        <w:rPr>
          <w:rFonts w:ascii="Arial" w:hAnsi="Arial" w:cs="Arial"/>
          <w:sz w:val="22"/>
          <w:szCs w:val="22"/>
          <w:lang w:val="de-AT"/>
        </w:rPr>
        <w:t>Konzepte: City S Bahn, S-Bahn-Tunnel kurz, S-Bahn</w:t>
      </w:r>
      <w:r w:rsidR="000C4528" w:rsidRPr="00B44990">
        <w:rPr>
          <w:rFonts w:ascii="Arial" w:hAnsi="Arial" w:cs="Arial"/>
          <w:sz w:val="22"/>
          <w:szCs w:val="22"/>
          <w:lang w:val="de-AT"/>
        </w:rPr>
        <w:t xml:space="preserve">-Tunnel lang, </w:t>
      </w:r>
      <w:r w:rsidR="00E14E8B" w:rsidRPr="00B44990">
        <w:rPr>
          <w:rFonts w:ascii="Arial" w:hAnsi="Arial" w:cs="Arial"/>
          <w:sz w:val="22"/>
          <w:szCs w:val="22"/>
          <w:lang w:val="de-AT"/>
        </w:rPr>
        <w:t>Straßenbahn Maximalvariante</w:t>
      </w:r>
      <w:r w:rsidR="00180C04" w:rsidRPr="00B44990">
        <w:rPr>
          <w:rFonts w:ascii="Arial" w:hAnsi="Arial" w:cs="Arial"/>
          <w:sz w:val="22"/>
          <w:szCs w:val="22"/>
          <w:lang w:val="de-AT"/>
        </w:rPr>
        <w:t>, etc.</w:t>
      </w:r>
    </w:p>
    <w:p w14:paraId="79E46771" w14:textId="02000B36" w:rsidR="00E14E8B" w:rsidRPr="00B44990" w:rsidRDefault="000C4528" w:rsidP="00045B53">
      <w:pPr>
        <w:spacing w:before="120" w:after="120"/>
        <w:rPr>
          <w:rFonts w:ascii="Arial" w:hAnsi="Arial" w:cs="Arial"/>
          <w:sz w:val="22"/>
          <w:szCs w:val="22"/>
          <w:lang w:val="de-AT"/>
        </w:rPr>
      </w:pPr>
      <w:r w:rsidRPr="00B44990">
        <w:rPr>
          <w:rFonts w:ascii="Arial" w:hAnsi="Arial" w:cs="Arial"/>
          <w:sz w:val="22"/>
          <w:szCs w:val="22"/>
          <w:lang w:val="de-AT"/>
        </w:rPr>
        <w:t xml:space="preserve">Mai 2021: </w:t>
      </w:r>
      <w:r w:rsidRPr="00B44990">
        <w:rPr>
          <w:rFonts w:ascii="Arial" w:hAnsi="Arial" w:cs="Arial"/>
          <w:sz w:val="22"/>
          <w:szCs w:val="22"/>
          <w:lang w:val="de-AT"/>
        </w:rPr>
        <w:tab/>
        <w:t>Einrichtung Expertengremium</w:t>
      </w:r>
      <w:r w:rsidR="00E14E8B" w:rsidRPr="00B44990">
        <w:rPr>
          <w:rFonts w:ascii="Arial" w:hAnsi="Arial" w:cs="Arial"/>
          <w:sz w:val="22"/>
          <w:szCs w:val="22"/>
          <w:lang w:val="de-AT"/>
        </w:rPr>
        <w:t xml:space="preserve"> zur ver</w:t>
      </w:r>
      <w:r w:rsidRPr="00B44990">
        <w:rPr>
          <w:rFonts w:ascii="Arial" w:hAnsi="Arial" w:cs="Arial"/>
          <w:sz w:val="22"/>
          <w:szCs w:val="22"/>
          <w:lang w:val="de-AT"/>
        </w:rPr>
        <w:t>g</w:t>
      </w:r>
      <w:r w:rsidR="00E14E8B" w:rsidRPr="00B44990">
        <w:rPr>
          <w:rFonts w:ascii="Arial" w:hAnsi="Arial" w:cs="Arial"/>
          <w:sz w:val="22"/>
          <w:szCs w:val="22"/>
          <w:lang w:val="de-AT"/>
        </w:rPr>
        <w:t xml:space="preserve">leichenden </w:t>
      </w:r>
      <w:r w:rsidR="00B32CBD" w:rsidRPr="00B44990">
        <w:rPr>
          <w:rFonts w:ascii="Arial" w:hAnsi="Arial" w:cs="Arial"/>
          <w:sz w:val="22"/>
          <w:szCs w:val="22"/>
          <w:lang w:val="de-AT"/>
        </w:rPr>
        <w:t>Bewertung</w:t>
      </w:r>
    </w:p>
    <w:p w14:paraId="0DE9E024" w14:textId="00CD67AB" w:rsidR="00045B53" w:rsidRPr="00B44990" w:rsidRDefault="000C4528" w:rsidP="00045B53">
      <w:pPr>
        <w:spacing w:before="120" w:after="120"/>
        <w:rPr>
          <w:rFonts w:ascii="Arial" w:hAnsi="Arial" w:cs="Arial"/>
          <w:sz w:val="22"/>
          <w:szCs w:val="22"/>
          <w:lang w:val="de-AT"/>
        </w:rPr>
      </w:pPr>
      <w:r w:rsidRPr="00B44990">
        <w:rPr>
          <w:rFonts w:ascii="Arial" w:hAnsi="Arial" w:cs="Arial"/>
          <w:sz w:val="22"/>
          <w:szCs w:val="22"/>
          <w:lang w:val="de-AT"/>
        </w:rPr>
        <w:t xml:space="preserve">Mai 2022: </w:t>
      </w:r>
      <w:r w:rsidRPr="00B44990">
        <w:rPr>
          <w:rFonts w:ascii="Arial" w:hAnsi="Arial" w:cs="Arial"/>
          <w:sz w:val="22"/>
          <w:szCs w:val="22"/>
          <w:lang w:val="de-AT"/>
        </w:rPr>
        <w:tab/>
        <w:t>Bericht des Expertengremiums (</w:t>
      </w:r>
      <w:r w:rsidR="00045B53" w:rsidRPr="00B44990">
        <w:rPr>
          <w:rFonts w:ascii="Arial" w:hAnsi="Arial" w:cs="Arial"/>
          <w:sz w:val="22"/>
          <w:szCs w:val="22"/>
          <w:lang w:val="de-AT"/>
        </w:rPr>
        <w:t>ÖVS Graz Endbericht)</w:t>
      </w:r>
    </w:p>
    <w:p w14:paraId="57540F1C" w14:textId="2CC2851C" w:rsidR="000C4528" w:rsidRPr="00B44990" w:rsidRDefault="001A4889" w:rsidP="00045B53">
      <w:pPr>
        <w:spacing w:before="120" w:after="120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Nov.</w:t>
      </w:r>
      <w:r w:rsidR="000C4528" w:rsidRPr="00B44990">
        <w:rPr>
          <w:rFonts w:ascii="Arial" w:hAnsi="Arial" w:cs="Arial"/>
          <w:sz w:val="22"/>
          <w:szCs w:val="22"/>
          <w:lang w:val="de-AT"/>
        </w:rPr>
        <w:t xml:space="preserve"> 2022: </w:t>
      </w:r>
      <w:r w:rsidR="00B44990">
        <w:rPr>
          <w:rFonts w:ascii="Arial" w:hAnsi="Arial" w:cs="Arial"/>
          <w:sz w:val="22"/>
          <w:szCs w:val="22"/>
          <w:lang w:val="de-AT"/>
        </w:rPr>
        <w:tab/>
      </w:r>
      <w:r w:rsidR="00045B53" w:rsidRPr="00B44990">
        <w:rPr>
          <w:rFonts w:ascii="Arial" w:hAnsi="Arial" w:cs="Arial"/>
          <w:sz w:val="22"/>
          <w:szCs w:val="22"/>
          <w:lang w:val="de-AT"/>
        </w:rPr>
        <w:t xml:space="preserve">Endbericht der </w:t>
      </w:r>
      <w:proofErr w:type="spellStart"/>
      <w:r w:rsidR="00045B53" w:rsidRPr="00B44990">
        <w:rPr>
          <w:rFonts w:ascii="Arial" w:hAnsi="Arial" w:cs="Arial"/>
          <w:sz w:val="22"/>
          <w:szCs w:val="22"/>
          <w:lang w:val="de-AT"/>
        </w:rPr>
        <w:t>Hüsler</w:t>
      </w:r>
      <w:proofErr w:type="spellEnd"/>
      <w:r w:rsidR="00045B53" w:rsidRPr="00B44990">
        <w:rPr>
          <w:rFonts w:ascii="Arial" w:hAnsi="Arial" w:cs="Arial"/>
          <w:sz w:val="22"/>
          <w:szCs w:val="22"/>
          <w:lang w:val="de-AT"/>
        </w:rPr>
        <w:t>/</w:t>
      </w:r>
      <w:proofErr w:type="spellStart"/>
      <w:r w:rsidR="00045B53" w:rsidRPr="00B44990">
        <w:rPr>
          <w:rFonts w:ascii="Arial" w:hAnsi="Arial" w:cs="Arial"/>
          <w:sz w:val="22"/>
          <w:szCs w:val="22"/>
          <w:lang w:val="de-AT"/>
        </w:rPr>
        <w:t>König-Studie</w:t>
      </w:r>
      <w:proofErr w:type="spellEnd"/>
      <w:r w:rsidR="00045B53" w:rsidRPr="00B44990">
        <w:rPr>
          <w:rFonts w:ascii="Arial" w:hAnsi="Arial" w:cs="Arial"/>
          <w:sz w:val="22"/>
          <w:szCs w:val="22"/>
          <w:lang w:val="de-AT"/>
        </w:rPr>
        <w:t xml:space="preserve"> (ÖV Gesamtsystem Graz) </w:t>
      </w:r>
    </w:p>
    <w:p w14:paraId="1322FCA7" w14:textId="77777777" w:rsidR="00671933" w:rsidRPr="00B44990" w:rsidRDefault="00671933" w:rsidP="00045B53">
      <w:pPr>
        <w:rPr>
          <w:rFonts w:ascii="Arial" w:hAnsi="Arial" w:cs="Arial"/>
          <w:sz w:val="22"/>
          <w:szCs w:val="22"/>
          <w:lang w:val="de-AT"/>
        </w:rPr>
      </w:pPr>
    </w:p>
    <w:p w14:paraId="0A1F4237" w14:textId="77777777" w:rsidR="000C4528" w:rsidRPr="00B44990" w:rsidRDefault="000C4528" w:rsidP="00045B53">
      <w:pPr>
        <w:spacing w:before="120" w:after="120"/>
        <w:rPr>
          <w:rFonts w:ascii="Arial" w:hAnsi="Arial" w:cs="Arial"/>
          <w:b/>
          <w:sz w:val="22"/>
          <w:szCs w:val="22"/>
          <w:lang w:val="de-AT"/>
        </w:rPr>
      </w:pPr>
      <w:r w:rsidRPr="00B44990">
        <w:rPr>
          <w:rFonts w:ascii="Arial" w:hAnsi="Arial" w:cs="Arial"/>
          <w:b/>
          <w:sz w:val="22"/>
          <w:szCs w:val="22"/>
          <w:lang w:val="de-AT"/>
        </w:rPr>
        <w:t xml:space="preserve">ÖVS Graz Endbericht: </w:t>
      </w:r>
    </w:p>
    <w:p w14:paraId="06821AD4" w14:textId="69F6ABF2" w:rsidR="005D0EE3" w:rsidRDefault="008A0A75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 w:rsidRPr="00B44990">
        <w:rPr>
          <w:rFonts w:ascii="Arial" w:hAnsi="Arial" w:cs="Arial"/>
          <w:sz w:val="22"/>
          <w:szCs w:val="22"/>
          <w:lang w:val="de-AT"/>
        </w:rPr>
        <w:t xml:space="preserve">Detaillierte </w:t>
      </w:r>
      <w:r w:rsidR="0091550B">
        <w:rPr>
          <w:rFonts w:ascii="Arial" w:hAnsi="Arial" w:cs="Arial"/>
          <w:sz w:val="22"/>
          <w:szCs w:val="22"/>
          <w:lang w:val="de-AT"/>
        </w:rPr>
        <w:t>Beschreibung von fünf</w:t>
      </w:r>
      <w:r w:rsidRPr="00B44990">
        <w:rPr>
          <w:rFonts w:ascii="Arial" w:hAnsi="Arial" w:cs="Arial"/>
          <w:sz w:val="22"/>
          <w:szCs w:val="22"/>
          <w:lang w:val="de-AT"/>
        </w:rPr>
        <w:t xml:space="preserve"> Konzepten</w:t>
      </w:r>
    </w:p>
    <w:p w14:paraId="67EAE90C" w14:textId="484BFDE6" w:rsidR="00045B53" w:rsidRPr="005D0EE3" w:rsidRDefault="008A0A75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 w:rsidRPr="005D0EE3">
        <w:rPr>
          <w:rFonts w:ascii="Arial" w:hAnsi="Arial" w:cs="Arial"/>
          <w:sz w:val="22"/>
          <w:szCs w:val="22"/>
          <w:lang w:val="de-AT"/>
        </w:rPr>
        <w:t xml:space="preserve">Vergleichende Bewertung </w:t>
      </w:r>
      <w:r w:rsidR="00180C04" w:rsidRPr="005D0EE3">
        <w:rPr>
          <w:rFonts w:ascii="Arial" w:hAnsi="Arial" w:cs="Arial"/>
          <w:sz w:val="22"/>
          <w:szCs w:val="22"/>
          <w:lang w:val="de-AT"/>
        </w:rPr>
        <w:t xml:space="preserve">auf Grundlage </w:t>
      </w:r>
      <w:r w:rsidR="00ED3725" w:rsidRPr="005D0EE3">
        <w:rPr>
          <w:rFonts w:ascii="Arial" w:hAnsi="Arial" w:cs="Arial"/>
          <w:sz w:val="22"/>
          <w:szCs w:val="22"/>
          <w:lang w:val="de-AT"/>
        </w:rPr>
        <w:t xml:space="preserve">der Mobilitätsstrategien der Stadt Graz und des Landes Steiermark, Verkehrsmodellierungen und </w:t>
      </w:r>
      <w:r w:rsidR="00180C04" w:rsidRPr="005D0EE3">
        <w:rPr>
          <w:rFonts w:ascii="Arial" w:hAnsi="Arial" w:cs="Arial"/>
          <w:sz w:val="22"/>
          <w:szCs w:val="22"/>
          <w:lang w:val="de-AT"/>
        </w:rPr>
        <w:t>Kostenvergleiche</w:t>
      </w:r>
      <w:r w:rsidR="00CA6A3D" w:rsidRPr="005D0EE3">
        <w:rPr>
          <w:rFonts w:ascii="Arial" w:hAnsi="Arial" w:cs="Arial"/>
          <w:sz w:val="22"/>
          <w:szCs w:val="22"/>
          <w:lang w:val="de-AT"/>
        </w:rPr>
        <w:t>n</w:t>
      </w:r>
    </w:p>
    <w:p w14:paraId="6ABBA008" w14:textId="77777777" w:rsidR="00CA6A3D" w:rsidRPr="00B44990" w:rsidRDefault="00CA6A3D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 w:rsidRPr="00B44990">
        <w:rPr>
          <w:rFonts w:ascii="Arial" w:hAnsi="Arial" w:cs="Arial"/>
          <w:sz w:val="22"/>
          <w:szCs w:val="22"/>
          <w:lang w:val="de-AT"/>
        </w:rPr>
        <w:t>Synthese: über alle Konzepte hinweg einhellig empfohlene Maßnahmen</w:t>
      </w:r>
    </w:p>
    <w:p w14:paraId="49A2B9E7" w14:textId="6EDBE1AA" w:rsidR="00045B53" w:rsidRPr="00B44990" w:rsidRDefault="00045B53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 w:rsidRPr="00B44990">
        <w:rPr>
          <w:rFonts w:ascii="Arial" w:hAnsi="Arial" w:cs="Arial"/>
          <w:sz w:val="22"/>
          <w:szCs w:val="22"/>
          <w:lang w:val="de-AT"/>
        </w:rPr>
        <w:t xml:space="preserve">Politisch noch in Diskussion: S-Bahn-Tunnel kurz oder lang, Entscheidung bis Ende 2022? </w:t>
      </w:r>
    </w:p>
    <w:p w14:paraId="499F9AD8" w14:textId="77777777" w:rsidR="00045B53" w:rsidRPr="00B44990" w:rsidRDefault="00045B53" w:rsidP="00045B53">
      <w:pPr>
        <w:tabs>
          <w:tab w:val="left" w:pos="993"/>
        </w:tabs>
        <w:spacing w:before="120" w:after="120"/>
        <w:rPr>
          <w:rFonts w:ascii="Arial" w:hAnsi="Arial" w:cs="Arial"/>
          <w:sz w:val="22"/>
          <w:szCs w:val="22"/>
          <w:lang w:val="de-AT"/>
        </w:rPr>
      </w:pPr>
    </w:p>
    <w:p w14:paraId="258ABAD7" w14:textId="59772EE8" w:rsidR="00045B53" w:rsidRPr="00B44990" w:rsidRDefault="00045B53" w:rsidP="00045B53">
      <w:pPr>
        <w:spacing w:before="120" w:after="120"/>
        <w:rPr>
          <w:rFonts w:ascii="Arial" w:hAnsi="Arial" w:cs="Arial"/>
          <w:b/>
          <w:sz w:val="22"/>
          <w:szCs w:val="22"/>
          <w:lang w:val="de-AT"/>
        </w:rPr>
      </w:pPr>
      <w:r w:rsidRPr="00B44990">
        <w:rPr>
          <w:rFonts w:ascii="Arial" w:hAnsi="Arial" w:cs="Arial"/>
          <w:b/>
          <w:sz w:val="22"/>
          <w:szCs w:val="22"/>
          <w:lang w:val="de-AT"/>
        </w:rPr>
        <w:t>Synthese</w:t>
      </w:r>
      <w:r w:rsidR="00B32CBD" w:rsidRPr="00B44990">
        <w:rPr>
          <w:rFonts w:ascii="Arial" w:hAnsi="Arial" w:cs="Arial"/>
          <w:b/>
          <w:sz w:val="22"/>
          <w:szCs w:val="22"/>
          <w:lang w:val="de-AT"/>
        </w:rPr>
        <w:t>teil</w:t>
      </w:r>
      <w:r w:rsidRPr="00B44990">
        <w:rPr>
          <w:rFonts w:ascii="Arial" w:hAnsi="Arial" w:cs="Arial"/>
          <w:b/>
          <w:sz w:val="22"/>
          <w:szCs w:val="22"/>
          <w:lang w:val="de-AT"/>
        </w:rPr>
        <w:t xml:space="preserve"> des ÖVS Endberichts</w:t>
      </w:r>
      <w:r w:rsidR="00B32CBD" w:rsidRPr="00B44990">
        <w:rPr>
          <w:rFonts w:ascii="Arial" w:hAnsi="Arial" w:cs="Arial"/>
          <w:b/>
          <w:sz w:val="22"/>
          <w:szCs w:val="22"/>
          <w:lang w:val="de-AT"/>
        </w:rPr>
        <w:t xml:space="preserve"> (s. Abb. auf Rückseite)</w:t>
      </w:r>
      <w:r w:rsidRPr="00B44990">
        <w:rPr>
          <w:rFonts w:ascii="Arial" w:hAnsi="Arial" w:cs="Arial"/>
          <w:b/>
          <w:sz w:val="22"/>
          <w:szCs w:val="22"/>
          <w:lang w:val="de-AT"/>
        </w:rPr>
        <w:t xml:space="preserve">: </w:t>
      </w:r>
    </w:p>
    <w:p w14:paraId="6C67E1CC" w14:textId="77777777" w:rsidR="00B32CBD" w:rsidRPr="00B44990" w:rsidRDefault="00156C5D" w:rsidP="00B32CBD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color w:val="000000"/>
          <w:sz w:val="22"/>
          <w:szCs w:val="22"/>
          <w:lang w:val="de-DE"/>
        </w:rPr>
      </w:pPr>
      <w:r w:rsidRPr="00B44990">
        <w:rPr>
          <w:rFonts w:ascii="Arial" w:hAnsi="Arial" w:cs="Arial"/>
          <w:sz w:val="22"/>
          <w:szCs w:val="22"/>
          <w:lang w:val="de-AT"/>
        </w:rPr>
        <w:t>Straßenbahn als ÖV‐Hauptverkehrssystem</w:t>
      </w:r>
      <w:r w:rsidR="00E0740F" w:rsidRPr="00B44990">
        <w:rPr>
          <w:rFonts w:ascii="Arial" w:hAnsi="Arial" w:cs="Arial"/>
          <w:sz w:val="22"/>
          <w:szCs w:val="22"/>
          <w:lang w:val="de-AT"/>
        </w:rPr>
        <w:t xml:space="preserve"> in Graz, weiterer</w:t>
      </w:r>
      <w:r w:rsidRPr="00B44990">
        <w:rPr>
          <w:rFonts w:ascii="Arial" w:hAnsi="Arial" w:cs="Arial"/>
          <w:sz w:val="22"/>
          <w:szCs w:val="22"/>
          <w:lang w:val="de-AT"/>
        </w:rPr>
        <w:t xml:space="preserve"> Ausbau </w:t>
      </w:r>
      <w:r w:rsidR="00E0740F" w:rsidRPr="00B44990">
        <w:rPr>
          <w:rFonts w:ascii="Arial" w:hAnsi="Arial" w:cs="Arial"/>
          <w:sz w:val="22"/>
          <w:szCs w:val="22"/>
          <w:lang w:val="de-AT"/>
        </w:rPr>
        <w:t xml:space="preserve">von </w:t>
      </w:r>
      <w:r w:rsidRPr="00B44990">
        <w:rPr>
          <w:rFonts w:ascii="Arial" w:hAnsi="Arial" w:cs="Arial"/>
          <w:sz w:val="22"/>
          <w:szCs w:val="22"/>
          <w:lang w:val="de-AT"/>
        </w:rPr>
        <w:t>Teil</w:t>
      </w:r>
      <w:r w:rsidR="00E0740F" w:rsidRPr="00B44990">
        <w:rPr>
          <w:rFonts w:ascii="Arial" w:hAnsi="Arial" w:cs="Arial"/>
          <w:sz w:val="22"/>
          <w:szCs w:val="22"/>
          <w:lang w:val="de-AT"/>
        </w:rPr>
        <w:t xml:space="preserve">strecken (z.B. </w:t>
      </w:r>
      <w:r w:rsidR="00E0740F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Nordwestlinie ab </w:t>
      </w:r>
      <w:proofErr w:type="spellStart"/>
      <w:r w:rsidR="00E0740F" w:rsidRPr="00B44990">
        <w:rPr>
          <w:rFonts w:ascii="Arial" w:hAnsi="Arial" w:cs="Arial"/>
          <w:color w:val="000000"/>
          <w:sz w:val="22"/>
          <w:szCs w:val="22"/>
          <w:lang w:val="de-DE"/>
        </w:rPr>
        <w:t>Roseggerhaus</w:t>
      </w:r>
      <w:proofErr w:type="spellEnd"/>
      <w:r w:rsidR="00E0740F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 zum NVK </w:t>
      </w:r>
      <w:proofErr w:type="spellStart"/>
      <w:r w:rsidR="00E0740F" w:rsidRPr="00B44990">
        <w:rPr>
          <w:rFonts w:ascii="Arial" w:hAnsi="Arial" w:cs="Arial"/>
          <w:color w:val="000000"/>
          <w:sz w:val="22"/>
          <w:szCs w:val="22"/>
          <w:lang w:val="de-DE"/>
        </w:rPr>
        <w:t>Gösting</w:t>
      </w:r>
      <w:proofErr w:type="spellEnd"/>
      <w:r w:rsidR="00E0740F" w:rsidRPr="00B44990">
        <w:rPr>
          <w:rFonts w:ascii="Arial" w:hAnsi="Arial" w:cs="Arial"/>
          <w:color w:val="000000"/>
          <w:sz w:val="22"/>
          <w:szCs w:val="22"/>
          <w:lang w:val="de-DE"/>
        </w:rPr>
        <w:t>)</w:t>
      </w:r>
    </w:p>
    <w:p w14:paraId="1D8FB78F" w14:textId="4ACEAB35" w:rsidR="00E0740F" w:rsidRPr="00B44990" w:rsidRDefault="009C31A0" w:rsidP="0073124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" w:hAnsi="Arial" w:cs="Arial"/>
          <w:color w:val="000000"/>
          <w:sz w:val="22"/>
          <w:szCs w:val="22"/>
          <w:lang w:val="de-DE"/>
        </w:rPr>
      </w:pPr>
      <w:r w:rsidRPr="00B44990">
        <w:rPr>
          <w:rFonts w:ascii="Arial" w:hAnsi="Arial" w:cs="Arial"/>
          <w:sz w:val="22"/>
          <w:szCs w:val="22"/>
          <w:lang w:val="de-AT"/>
        </w:rPr>
        <w:t>Ausbau der S‐Bahn</w:t>
      </w:r>
      <w:r w:rsidR="00D30A4B">
        <w:rPr>
          <w:rFonts w:ascii="Arial" w:hAnsi="Arial" w:cs="Arial"/>
          <w:color w:val="000000"/>
          <w:sz w:val="22"/>
          <w:szCs w:val="22"/>
          <w:lang w:val="de-DE"/>
        </w:rPr>
        <w:t xml:space="preserve">: </w:t>
      </w:r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Neubaustrecke </w:t>
      </w:r>
      <w:proofErr w:type="spellStart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>Gösting</w:t>
      </w:r>
      <w:proofErr w:type="spellEnd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 - </w:t>
      </w:r>
      <w:proofErr w:type="spellStart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>Peggau</w:t>
      </w:r>
      <w:proofErr w:type="spellEnd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>/</w:t>
      </w:r>
      <w:proofErr w:type="spellStart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>Frohnleiten</w:t>
      </w:r>
      <w:proofErr w:type="spellEnd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 inkl. viergleisigem </w:t>
      </w:r>
      <w:bookmarkStart w:id="0" w:name="_GoBack"/>
      <w:bookmarkEnd w:id="0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Ausbau Hauptbahnhof - </w:t>
      </w:r>
      <w:proofErr w:type="spellStart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>Gösting</w:t>
      </w:r>
      <w:proofErr w:type="spellEnd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 und Bau Nahverkehrsknoten (NVK) </w:t>
      </w:r>
      <w:proofErr w:type="spellStart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>Gösting</w:t>
      </w:r>
      <w:proofErr w:type="spellEnd"/>
      <w:r w:rsidR="00B32CBD" w:rsidRPr="00B44990">
        <w:rPr>
          <w:rFonts w:ascii="Arial" w:hAnsi="Arial" w:cs="Arial"/>
          <w:color w:val="000000"/>
          <w:sz w:val="22"/>
          <w:szCs w:val="22"/>
          <w:lang w:val="de-DE"/>
        </w:rPr>
        <w:t xml:space="preserve">  </w:t>
      </w:r>
    </w:p>
    <w:p w14:paraId="1DC910DE" w14:textId="77777777" w:rsidR="00731242" w:rsidRPr="00B44990" w:rsidRDefault="00731242" w:rsidP="0073124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e-AT"/>
        </w:rPr>
      </w:pPr>
    </w:p>
    <w:p w14:paraId="09EA3098" w14:textId="77777777" w:rsidR="00731242" w:rsidRPr="00B44990" w:rsidRDefault="00731242" w:rsidP="0073124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de-AT"/>
        </w:rPr>
      </w:pPr>
    </w:p>
    <w:p w14:paraId="556EB303" w14:textId="604A03BC" w:rsidR="00D30A4B" w:rsidRPr="00D30A4B" w:rsidRDefault="00D67A20" w:rsidP="00D30A4B">
      <w:pPr>
        <w:spacing w:before="120" w:after="120"/>
        <w:rPr>
          <w:rFonts w:ascii="Arial" w:hAnsi="Arial" w:cs="Arial"/>
          <w:b/>
          <w:sz w:val="22"/>
          <w:szCs w:val="22"/>
          <w:lang w:val="de-AT"/>
        </w:rPr>
      </w:pPr>
      <w:r w:rsidRPr="00B44990">
        <w:rPr>
          <w:rFonts w:ascii="Arial" w:hAnsi="Arial" w:cs="Arial"/>
          <w:b/>
          <w:sz w:val="22"/>
          <w:szCs w:val="22"/>
          <w:lang w:val="de-AT"/>
        </w:rPr>
        <w:t xml:space="preserve">Perspektiven </w:t>
      </w:r>
      <w:r w:rsidR="00731242" w:rsidRPr="00B44990">
        <w:rPr>
          <w:rFonts w:ascii="Arial" w:hAnsi="Arial" w:cs="Arial"/>
          <w:b/>
          <w:sz w:val="22"/>
          <w:szCs w:val="22"/>
          <w:lang w:val="de-AT"/>
        </w:rPr>
        <w:t xml:space="preserve">für Andritz: </w:t>
      </w:r>
    </w:p>
    <w:p w14:paraId="78EC2562" w14:textId="4832562B" w:rsidR="00D67A20" w:rsidRPr="00D30A4B" w:rsidRDefault="00D30A4B" w:rsidP="00D30A4B">
      <w:pPr>
        <w:pStyle w:val="Listenabsatz"/>
        <w:numPr>
          <w:ilvl w:val="0"/>
          <w:numId w:val="17"/>
        </w:numPr>
        <w:spacing w:before="120" w:after="120"/>
        <w:ind w:left="426" w:hanging="426"/>
        <w:rPr>
          <w:rFonts w:ascii="Arial" w:hAnsi="Arial" w:cs="Arial"/>
          <w:sz w:val="22"/>
          <w:szCs w:val="22"/>
          <w:lang w:val="de-AT"/>
        </w:rPr>
      </w:pPr>
      <w:r w:rsidRPr="00D30A4B">
        <w:rPr>
          <w:rFonts w:ascii="Arial" w:hAnsi="Arial" w:cs="Arial"/>
          <w:sz w:val="22"/>
          <w:szCs w:val="22"/>
          <w:lang w:val="de-AT"/>
        </w:rPr>
        <w:t>Zusätzliche Straßenbahnlin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ie 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5 </w:t>
      </w:r>
      <w:r w:rsidRPr="00D30A4B">
        <w:rPr>
          <w:rFonts w:ascii="Arial" w:hAnsi="Arial" w:cs="Arial"/>
          <w:sz w:val="22"/>
          <w:szCs w:val="22"/>
          <w:lang w:val="de-AT"/>
        </w:rPr>
        <w:t>(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nach Reininghaus über Hauptplatz zum NVK </w:t>
      </w:r>
      <w:proofErr w:type="spellStart"/>
      <w:r w:rsidRPr="00D30A4B">
        <w:rPr>
          <w:rFonts w:ascii="Arial" w:hAnsi="Arial" w:cs="Arial"/>
          <w:sz w:val="22"/>
          <w:szCs w:val="22"/>
          <w:lang w:val="de-AT"/>
        </w:rPr>
        <w:t>Webling</w:t>
      </w:r>
      <w:proofErr w:type="spellEnd"/>
      <w:r w:rsidRPr="00D30A4B">
        <w:rPr>
          <w:rFonts w:ascii="Arial" w:hAnsi="Arial" w:cs="Arial"/>
          <w:sz w:val="22"/>
          <w:szCs w:val="22"/>
          <w:lang w:val="de-AT"/>
        </w:rPr>
        <w:t xml:space="preserve">), Änderung der Linienführung der Straßenbahnen </w:t>
      </w:r>
      <w:r w:rsidRPr="00D30A4B">
        <w:rPr>
          <w:rFonts w:ascii="Arial" w:hAnsi="Arial" w:cs="Arial"/>
          <w:sz w:val="22"/>
          <w:szCs w:val="22"/>
          <w:lang w:val="de-AT"/>
        </w:rPr>
        <w:t>15 (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entlang der neuen Südwest-Linie 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nach </w:t>
      </w:r>
      <w:proofErr w:type="spellStart"/>
      <w:r w:rsidRPr="00D30A4B">
        <w:rPr>
          <w:rFonts w:ascii="Arial" w:hAnsi="Arial" w:cs="Arial"/>
          <w:sz w:val="22"/>
          <w:szCs w:val="22"/>
          <w:lang w:val="de-AT"/>
        </w:rPr>
        <w:t>Puntigam</w:t>
      </w:r>
      <w:proofErr w:type="spellEnd"/>
      <w:r w:rsidRPr="00D30A4B">
        <w:rPr>
          <w:rFonts w:ascii="Arial" w:hAnsi="Arial" w:cs="Arial"/>
          <w:sz w:val="22"/>
          <w:szCs w:val="22"/>
          <w:lang w:val="de-AT"/>
        </w:rPr>
        <w:t>) und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 3 </w:t>
      </w:r>
      <w:r w:rsidRPr="00D30A4B">
        <w:rPr>
          <w:rFonts w:ascii="Arial" w:hAnsi="Arial" w:cs="Arial"/>
          <w:sz w:val="22"/>
          <w:szCs w:val="22"/>
          <w:lang w:val="de-AT"/>
        </w:rPr>
        <w:t>(</w:t>
      </w:r>
      <w:r w:rsidRPr="00D30A4B">
        <w:rPr>
          <w:rFonts w:ascii="Arial" w:hAnsi="Arial" w:cs="Arial"/>
          <w:sz w:val="22"/>
          <w:szCs w:val="22"/>
          <w:lang w:val="de-AT"/>
        </w:rPr>
        <w:t xml:space="preserve">über die </w:t>
      </w:r>
      <w:proofErr w:type="spellStart"/>
      <w:r w:rsidRPr="00D30A4B">
        <w:rPr>
          <w:rFonts w:ascii="Arial" w:hAnsi="Arial" w:cs="Arial"/>
          <w:sz w:val="22"/>
          <w:szCs w:val="22"/>
          <w:lang w:val="de-AT"/>
        </w:rPr>
        <w:t>Krenngasse</w:t>
      </w:r>
      <w:proofErr w:type="spellEnd"/>
      <w:r w:rsidRPr="00D30A4B">
        <w:rPr>
          <w:rFonts w:ascii="Arial" w:hAnsi="Arial" w:cs="Arial"/>
          <w:sz w:val="22"/>
          <w:szCs w:val="22"/>
          <w:lang w:val="de-AT"/>
        </w:rPr>
        <w:t xml:space="preserve"> nac</w:t>
      </w:r>
      <w:r w:rsidRPr="00D30A4B">
        <w:rPr>
          <w:rFonts w:ascii="Arial" w:hAnsi="Arial" w:cs="Arial"/>
          <w:sz w:val="22"/>
          <w:szCs w:val="22"/>
          <w:lang w:val="de-AT"/>
        </w:rPr>
        <w:t>h St. Peter)</w:t>
      </w:r>
      <w:r w:rsidRPr="00D30A4B">
        <w:rPr>
          <w:rFonts w:ascii="Arial" w:hAnsi="Arial" w:cs="Arial"/>
          <w:sz w:val="22"/>
          <w:szCs w:val="22"/>
          <w:lang w:val="de-AT"/>
        </w:rPr>
        <w:t>.</w:t>
      </w:r>
    </w:p>
    <w:p w14:paraId="3DF51604" w14:textId="034EE70C" w:rsidR="00D67A20" w:rsidRPr="00B44990" w:rsidRDefault="005D0EE3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Anbindung Andritz an</w:t>
      </w:r>
      <w:r w:rsidRPr="00B44990">
        <w:rPr>
          <w:rFonts w:ascii="Arial" w:hAnsi="Arial" w:cs="Arial"/>
          <w:sz w:val="22"/>
          <w:szCs w:val="22"/>
          <w:lang w:val="de-AT"/>
        </w:rPr>
        <w:t xml:space="preserve"> </w:t>
      </w:r>
      <w:r w:rsidR="00D30A4B">
        <w:rPr>
          <w:rFonts w:ascii="Arial" w:hAnsi="Arial" w:cs="Arial"/>
          <w:sz w:val="22"/>
          <w:szCs w:val="22"/>
          <w:lang w:val="de-AT"/>
        </w:rPr>
        <w:t xml:space="preserve">NVK </w:t>
      </w:r>
      <w:proofErr w:type="spellStart"/>
      <w:r w:rsidR="00D30A4B">
        <w:rPr>
          <w:rFonts w:ascii="Arial" w:hAnsi="Arial" w:cs="Arial"/>
          <w:sz w:val="22"/>
          <w:szCs w:val="22"/>
          <w:lang w:val="de-AT"/>
        </w:rPr>
        <w:t>Gösting</w:t>
      </w:r>
      <w:proofErr w:type="spellEnd"/>
      <w:r w:rsidR="00D30A4B">
        <w:rPr>
          <w:rFonts w:ascii="Arial" w:hAnsi="Arial" w:cs="Arial"/>
          <w:sz w:val="22"/>
          <w:szCs w:val="22"/>
          <w:lang w:val="de-AT"/>
        </w:rPr>
        <w:t xml:space="preserve"> durch</w:t>
      </w:r>
      <w:r>
        <w:rPr>
          <w:rFonts w:ascii="Arial" w:hAnsi="Arial" w:cs="Arial"/>
          <w:sz w:val="22"/>
          <w:szCs w:val="22"/>
          <w:lang w:val="de-AT"/>
        </w:rPr>
        <w:t xml:space="preserve"> neue Buslinie(n), über neue </w:t>
      </w:r>
      <w:proofErr w:type="spellStart"/>
      <w:r>
        <w:rPr>
          <w:rFonts w:ascii="Arial" w:hAnsi="Arial" w:cs="Arial"/>
          <w:sz w:val="22"/>
          <w:szCs w:val="22"/>
          <w:lang w:val="de-AT"/>
        </w:rPr>
        <w:t>Murbrücke</w:t>
      </w:r>
      <w:proofErr w:type="spellEnd"/>
      <w:r>
        <w:rPr>
          <w:rFonts w:ascii="Arial" w:hAnsi="Arial" w:cs="Arial"/>
          <w:sz w:val="22"/>
          <w:szCs w:val="22"/>
          <w:lang w:val="de-AT"/>
        </w:rPr>
        <w:t>?</w:t>
      </w:r>
      <w:r w:rsidR="00D67A20" w:rsidRPr="00B44990">
        <w:rPr>
          <w:rFonts w:ascii="Arial" w:hAnsi="Arial" w:cs="Arial"/>
          <w:sz w:val="22"/>
          <w:szCs w:val="22"/>
          <w:lang w:val="de-AT"/>
        </w:rPr>
        <w:t xml:space="preserve">  </w:t>
      </w:r>
    </w:p>
    <w:p w14:paraId="51579364" w14:textId="4743EBB3" w:rsidR="00B44990" w:rsidRPr="005D0EE3" w:rsidRDefault="00D67A20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 w:rsidRPr="005D0EE3">
        <w:rPr>
          <w:rFonts w:ascii="Arial" w:hAnsi="Arial" w:cs="Arial"/>
          <w:sz w:val="22"/>
          <w:szCs w:val="22"/>
          <w:lang w:val="de-AT"/>
        </w:rPr>
        <w:t>Zusätzl</w:t>
      </w:r>
      <w:r w:rsidR="005D0EE3">
        <w:rPr>
          <w:rFonts w:ascii="Arial" w:hAnsi="Arial" w:cs="Arial"/>
          <w:sz w:val="22"/>
          <w:szCs w:val="22"/>
          <w:lang w:val="de-AT"/>
        </w:rPr>
        <w:t xml:space="preserve">iche </w:t>
      </w:r>
      <w:proofErr w:type="gramStart"/>
      <w:r w:rsidR="005D0EE3">
        <w:rPr>
          <w:rFonts w:ascii="Arial" w:hAnsi="Arial" w:cs="Arial"/>
          <w:sz w:val="22"/>
          <w:szCs w:val="22"/>
          <w:lang w:val="de-AT"/>
        </w:rPr>
        <w:t xml:space="preserve">S-Bahn </w:t>
      </w:r>
      <w:r w:rsidRPr="005D0EE3">
        <w:rPr>
          <w:rFonts w:ascii="Arial" w:hAnsi="Arial" w:cs="Arial"/>
          <w:sz w:val="22"/>
          <w:szCs w:val="22"/>
          <w:lang w:val="de-AT"/>
        </w:rPr>
        <w:t>Stationen</w:t>
      </w:r>
      <w:proofErr w:type="gramEnd"/>
      <w:r w:rsidRPr="005D0EE3">
        <w:rPr>
          <w:rFonts w:ascii="Arial" w:hAnsi="Arial" w:cs="Arial"/>
          <w:sz w:val="22"/>
          <w:szCs w:val="22"/>
          <w:lang w:val="de-AT"/>
        </w:rPr>
        <w:t xml:space="preserve"> im Norden (</w:t>
      </w:r>
      <w:proofErr w:type="spellStart"/>
      <w:r w:rsidRPr="005D0EE3">
        <w:rPr>
          <w:rFonts w:ascii="Arial" w:hAnsi="Arial" w:cs="Arial"/>
          <w:sz w:val="22"/>
          <w:szCs w:val="22"/>
          <w:lang w:val="de-AT"/>
        </w:rPr>
        <w:t>Raach</w:t>
      </w:r>
      <w:proofErr w:type="spellEnd"/>
      <w:r w:rsidRPr="005D0EE3">
        <w:rPr>
          <w:rFonts w:ascii="Arial" w:hAnsi="Arial" w:cs="Arial"/>
          <w:sz w:val="22"/>
          <w:szCs w:val="22"/>
          <w:lang w:val="de-AT"/>
        </w:rPr>
        <w:t>, Center Nord)</w:t>
      </w:r>
    </w:p>
    <w:p w14:paraId="134073D6" w14:textId="7759DCC5" w:rsidR="001840B5" w:rsidRPr="005D0EE3" w:rsidRDefault="00731242" w:rsidP="005D0EE3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425" w:hanging="425"/>
        <w:rPr>
          <w:rFonts w:ascii="Arial" w:hAnsi="Arial" w:cs="Arial"/>
          <w:sz w:val="22"/>
          <w:szCs w:val="22"/>
          <w:lang w:val="de-AT"/>
        </w:rPr>
      </w:pPr>
      <w:r w:rsidRPr="00B44990">
        <w:rPr>
          <w:rFonts w:ascii="Arial" w:hAnsi="Arial" w:cs="Arial"/>
          <w:sz w:val="22"/>
          <w:szCs w:val="22"/>
          <w:lang w:val="de-AT"/>
        </w:rPr>
        <w:t>City S Bahn (</w:t>
      </w:r>
      <w:r w:rsidR="00B32CBD" w:rsidRPr="00B44990">
        <w:rPr>
          <w:rFonts w:ascii="Arial" w:hAnsi="Arial" w:cs="Arial"/>
          <w:sz w:val="22"/>
          <w:szCs w:val="22"/>
          <w:lang w:val="de-AT"/>
        </w:rPr>
        <w:t>'Brenner Studie'</w:t>
      </w:r>
      <w:r w:rsidRPr="00B44990">
        <w:rPr>
          <w:rFonts w:ascii="Arial" w:hAnsi="Arial" w:cs="Arial"/>
          <w:sz w:val="22"/>
          <w:szCs w:val="22"/>
          <w:lang w:val="de-AT"/>
        </w:rPr>
        <w:t>) hätte</w:t>
      </w:r>
      <w:r w:rsidR="00B32CBD" w:rsidRPr="00B44990">
        <w:rPr>
          <w:rFonts w:ascii="Arial" w:hAnsi="Arial" w:cs="Arial"/>
          <w:sz w:val="22"/>
          <w:szCs w:val="22"/>
          <w:lang w:val="de-AT"/>
        </w:rPr>
        <w:t xml:space="preserve"> Straßenba</w:t>
      </w:r>
      <w:r w:rsidR="001840B5" w:rsidRPr="00B44990">
        <w:rPr>
          <w:rFonts w:ascii="Arial" w:hAnsi="Arial" w:cs="Arial"/>
          <w:sz w:val="22"/>
          <w:szCs w:val="22"/>
          <w:lang w:val="de-AT"/>
        </w:rPr>
        <w:t xml:space="preserve">hnverlängerung nach </w:t>
      </w:r>
      <w:proofErr w:type="spellStart"/>
      <w:r w:rsidR="001840B5" w:rsidRPr="00B44990">
        <w:rPr>
          <w:rFonts w:ascii="Arial" w:hAnsi="Arial" w:cs="Arial"/>
          <w:sz w:val="22"/>
          <w:szCs w:val="22"/>
          <w:lang w:val="de-AT"/>
        </w:rPr>
        <w:t>Oberandritz</w:t>
      </w:r>
      <w:proofErr w:type="spellEnd"/>
      <w:r w:rsidR="00B32CBD" w:rsidRPr="00B44990">
        <w:rPr>
          <w:rFonts w:ascii="Arial" w:hAnsi="Arial" w:cs="Arial"/>
          <w:sz w:val="22"/>
          <w:szCs w:val="22"/>
          <w:lang w:val="de-AT"/>
        </w:rPr>
        <w:t xml:space="preserve"> </w:t>
      </w:r>
      <w:r w:rsidR="001840B5" w:rsidRPr="00B44990">
        <w:rPr>
          <w:rFonts w:ascii="Arial" w:hAnsi="Arial" w:cs="Arial"/>
          <w:sz w:val="22"/>
          <w:szCs w:val="22"/>
          <w:lang w:val="de-AT"/>
        </w:rPr>
        <w:t xml:space="preserve">vorgesehen, plus </w:t>
      </w:r>
      <w:r w:rsidR="005D0EE3">
        <w:rPr>
          <w:rFonts w:ascii="Arial" w:hAnsi="Arial" w:cs="Arial"/>
          <w:sz w:val="22"/>
          <w:szCs w:val="22"/>
          <w:lang w:val="de-AT"/>
        </w:rPr>
        <w:t>Schienena</w:t>
      </w:r>
      <w:r w:rsidR="001840B5" w:rsidRPr="00B44990">
        <w:rPr>
          <w:rFonts w:ascii="Arial" w:hAnsi="Arial" w:cs="Arial"/>
          <w:sz w:val="22"/>
          <w:szCs w:val="22"/>
          <w:lang w:val="de-AT"/>
        </w:rPr>
        <w:t>nbindun</w:t>
      </w:r>
      <w:r w:rsidR="005D0EE3">
        <w:rPr>
          <w:rFonts w:ascii="Arial" w:hAnsi="Arial" w:cs="Arial"/>
          <w:sz w:val="22"/>
          <w:szCs w:val="22"/>
          <w:lang w:val="de-AT"/>
        </w:rPr>
        <w:t xml:space="preserve">g an NVK </w:t>
      </w:r>
      <w:proofErr w:type="spellStart"/>
      <w:r w:rsidR="005D0EE3">
        <w:rPr>
          <w:rFonts w:ascii="Arial" w:hAnsi="Arial" w:cs="Arial"/>
          <w:sz w:val="22"/>
          <w:szCs w:val="22"/>
          <w:lang w:val="de-AT"/>
        </w:rPr>
        <w:t>Gösting</w:t>
      </w:r>
      <w:proofErr w:type="spellEnd"/>
      <w:r w:rsidR="005F66B9">
        <w:rPr>
          <w:rFonts w:ascii="Arial" w:hAnsi="Arial" w:cs="Arial"/>
          <w:sz w:val="22"/>
          <w:szCs w:val="22"/>
          <w:lang w:val="de-AT"/>
        </w:rPr>
        <w:t xml:space="preserve"> (</w:t>
      </w:r>
      <w:r w:rsidR="005D0EE3">
        <w:rPr>
          <w:rFonts w:ascii="Arial" w:hAnsi="Arial" w:cs="Arial"/>
          <w:sz w:val="22"/>
          <w:szCs w:val="22"/>
          <w:lang w:val="de-AT"/>
        </w:rPr>
        <w:t>Nutzung der Schleppbahntrasse</w:t>
      </w:r>
      <w:r w:rsidR="005F66B9">
        <w:rPr>
          <w:rFonts w:ascii="Arial" w:hAnsi="Arial" w:cs="Arial"/>
          <w:sz w:val="22"/>
          <w:szCs w:val="22"/>
          <w:lang w:val="de-AT"/>
        </w:rPr>
        <w:t>)</w:t>
      </w:r>
      <w:r w:rsidR="009574E0">
        <w:rPr>
          <w:rFonts w:ascii="Arial" w:hAnsi="Arial" w:cs="Arial"/>
          <w:sz w:val="22"/>
          <w:szCs w:val="22"/>
          <w:lang w:val="de-AT"/>
        </w:rPr>
        <w:t xml:space="preserve">, wird aber </w:t>
      </w:r>
      <w:r w:rsidR="00B32CBD" w:rsidRPr="00B44990">
        <w:rPr>
          <w:rFonts w:ascii="Arial" w:hAnsi="Arial" w:cs="Arial"/>
          <w:sz w:val="22"/>
          <w:szCs w:val="22"/>
          <w:lang w:val="de-AT"/>
        </w:rPr>
        <w:t xml:space="preserve">politisch nicht mehr weiterverfolgt. </w:t>
      </w:r>
    </w:p>
    <w:p w14:paraId="37616C4D" w14:textId="77777777" w:rsidR="00180C04" w:rsidRPr="00B44990" w:rsidRDefault="00180C04" w:rsidP="00180C04">
      <w:pPr>
        <w:rPr>
          <w:rFonts w:ascii="Arial" w:hAnsi="Arial" w:cs="Arial"/>
          <w:sz w:val="22"/>
          <w:szCs w:val="22"/>
          <w:lang w:val="de-AT"/>
        </w:rPr>
      </w:pPr>
    </w:p>
    <w:p w14:paraId="3DE3FF40" w14:textId="27128316" w:rsidR="00B52660" w:rsidRDefault="005F66B9">
      <w:pPr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Aus Sicht der Verkehrsplanung ist Andritz ÖV-mäßig gut erschlossen</w:t>
      </w:r>
      <w:r w:rsidR="008415C2">
        <w:rPr>
          <w:rFonts w:ascii="Arial" w:hAnsi="Arial" w:cs="Arial"/>
          <w:sz w:val="22"/>
          <w:szCs w:val="22"/>
          <w:lang w:val="de-AT"/>
        </w:rPr>
        <w:t xml:space="preserve">, es </w:t>
      </w:r>
      <w:r>
        <w:rPr>
          <w:rFonts w:ascii="Arial" w:hAnsi="Arial" w:cs="Arial"/>
          <w:sz w:val="22"/>
          <w:szCs w:val="22"/>
          <w:lang w:val="de-AT"/>
        </w:rPr>
        <w:t>besteht</w:t>
      </w:r>
      <w:r w:rsidRPr="00B44990">
        <w:rPr>
          <w:rFonts w:ascii="Arial" w:hAnsi="Arial" w:cs="Arial"/>
          <w:sz w:val="22"/>
          <w:szCs w:val="22"/>
          <w:lang w:val="de-AT"/>
        </w:rPr>
        <w:t xml:space="preserve"> kein Handlungsbe</w:t>
      </w:r>
      <w:r>
        <w:rPr>
          <w:rFonts w:ascii="Arial" w:hAnsi="Arial" w:cs="Arial"/>
          <w:sz w:val="22"/>
          <w:szCs w:val="22"/>
          <w:lang w:val="de-AT"/>
        </w:rPr>
        <w:t xml:space="preserve">darf und </w:t>
      </w:r>
      <w:r w:rsidR="008415C2">
        <w:rPr>
          <w:rFonts w:ascii="Arial" w:hAnsi="Arial" w:cs="Arial"/>
          <w:sz w:val="22"/>
          <w:szCs w:val="22"/>
          <w:lang w:val="de-AT"/>
        </w:rPr>
        <w:t xml:space="preserve">daher </w:t>
      </w:r>
      <w:r>
        <w:rPr>
          <w:rFonts w:ascii="Arial" w:hAnsi="Arial" w:cs="Arial"/>
          <w:sz w:val="22"/>
          <w:szCs w:val="22"/>
          <w:lang w:val="de-AT"/>
        </w:rPr>
        <w:t xml:space="preserve">ist auch kein weiterer </w:t>
      </w:r>
      <w:r w:rsidRPr="00B44990">
        <w:rPr>
          <w:rFonts w:ascii="Arial" w:hAnsi="Arial" w:cs="Arial"/>
          <w:sz w:val="22"/>
          <w:szCs w:val="22"/>
          <w:lang w:val="de-AT"/>
        </w:rPr>
        <w:t>Ausbau vorgesehen</w:t>
      </w:r>
      <w:r w:rsidR="00E97034">
        <w:rPr>
          <w:rFonts w:ascii="Arial" w:hAnsi="Arial" w:cs="Arial"/>
          <w:sz w:val="22"/>
          <w:szCs w:val="22"/>
          <w:lang w:val="de-AT"/>
        </w:rPr>
        <w:t>. Allerdings ist das</w:t>
      </w:r>
      <w:r w:rsidRPr="00B44990">
        <w:rPr>
          <w:rFonts w:ascii="Arial" w:hAnsi="Arial" w:cs="Arial"/>
          <w:sz w:val="22"/>
          <w:szCs w:val="22"/>
          <w:lang w:val="de-AT"/>
        </w:rPr>
        <w:t xml:space="preserve"> Zentrum </w:t>
      </w:r>
      <w:r w:rsidR="00E97034">
        <w:rPr>
          <w:rFonts w:ascii="Arial" w:hAnsi="Arial" w:cs="Arial"/>
          <w:sz w:val="22"/>
          <w:szCs w:val="22"/>
          <w:lang w:val="de-AT"/>
        </w:rPr>
        <w:t xml:space="preserve">von Andritz </w:t>
      </w:r>
      <w:r w:rsidR="003441C0" w:rsidRPr="00B44990">
        <w:rPr>
          <w:rFonts w:ascii="Arial" w:hAnsi="Arial" w:cs="Arial"/>
          <w:sz w:val="22"/>
          <w:szCs w:val="22"/>
          <w:lang w:val="de-AT"/>
        </w:rPr>
        <w:t xml:space="preserve">mittlerweile </w:t>
      </w:r>
      <w:r>
        <w:rPr>
          <w:rFonts w:ascii="Arial" w:hAnsi="Arial" w:cs="Arial"/>
          <w:sz w:val="22"/>
          <w:szCs w:val="22"/>
          <w:lang w:val="de-AT"/>
        </w:rPr>
        <w:t xml:space="preserve">verkehrsmäßig </w:t>
      </w:r>
      <w:r w:rsidR="001A4889">
        <w:rPr>
          <w:rFonts w:ascii="Arial" w:hAnsi="Arial" w:cs="Arial"/>
          <w:sz w:val="22"/>
          <w:szCs w:val="22"/>
          <w:lang w:val="de-AT"/>
        </w:rPr>
        <w:t>sehr belastet</w:t>
      </w:r>
      <w:r w:rsidR="00592380">
        <w:rPr>
          <w:rFonts w:ascii="Arial" w:hAnsi="Arial" w:cs="Arial"/>
          <w:sz w:val="22"/>
          <w:szCs w:val="22"/>
          <w:lang w:val="de-AT"/>
        </w:rPr>
        <w:t xml:space="preserve"> und es gibt kaum</w:t>
      </w:r>
      <w:r>
        <w:rPr>
          <w:rFonts w:ascii="Arial" w:hAnsi="Arial" w:cs="Arial"/>
          <w:sz w:val="22"/>
          <w:szCs w:val="22"/>
          <w:lang w:val="de-AT"/>
        </w:rPr>
        <w:t xml:space="preserve"> Platz für zusätzlichen Busverkehr. </w:t>
      </w:r>
      <w:r w:rsidR="00C85E93">
        <w:rPr>
          <w:rFonts w:ascii="Arial" w:hAnsi="Arial" w:cs="Arial"/>
          <w:sz w:val="22"/>
          <w:szCs w:val="22"/>
          <w:lang w:val="de-AT"/>
        </w:rPr>
        <w:t>Die räumlichen Konsequ</w:t>
      </w:r>
      <w:r w:rsidR="00E97034">
        <w:rPr>
          <w:rFonts w:ascii="Arial" w:hAnsi="Arial" w:cs="Arial"/>
          <w:sz w:val="22"/>
          <w:szCs w:val="22"/>
          <w:lang w:val="de-AT"/>
        </w:rPr>
        <w:t xml:space="preserve">enzen der jetzigen ÖV Situation beeinträchtigen </w:t>
      </w:r>
      <w:r w:rsidR="00D4009E">
        <w:rPr>
          <w:rFonts w:ascii="Arial" w:hAnsi="Arial" w:cs="Arial"/>
          <w:sz w:val="22"/>
          <w:szCs w:val="22"/>
          <w:lang w:val="de-AT"/>
        </w:rPr>
        <w:t xml:space="preserve">auch </w:t>
      </w:r>
      <w:r w:rsidR="00E97034">
        <w:rPr>
          <w:rFonts w:ascii="Arial" w:hAnsi="Arial" w:cs="Arial"/>
          <w:sz w:val="22"/>
          <w:szCs w:val="22"/>
          <w:lang w:val="de-AT"/>
        </w:rPr>
        <w:t xml:space="preserve">die Funktion und Aufenthaltsqualität </w:t>
      </w:r>
      <w:r w:rsidR="00592380">
        <w:rPr>
          <w:rFonts w:ascii="Arial" w:hAnsi="Arial" w:cs="Arial"/>
          <w:sz w:val="22"/>
          <w:szCs w:val="22"/>
          <w:lang w:val="de-AT"/>
        </w:rPr>
        <w:t>des Andritzer Zentrums</w:t>
      </w:r>
      <w:r w:rsidR="00D30A4B">
        <w:rPr>
          <w:rFonts w:ascii="Arial" w:hAnsi="Arial" w:cs="Arial"/>
          <w:sz w:val="22"/>
          <w:szCs w:val="22"/>
          <w:lang w:val="de-AT"/>
        </w:rPr>
        <w:t>. Lösungen sollten</w:t>
      </w:r>
      <w:r w:rsidR="009574E0">
        <w:rPr>
          <w:rFonts w:ascii="Arial" w:hAnsi="Arial" w:cs="Arial"/>
          <w:sz w:val="22"/>
          <w:szCs w:val="22"/>
          <w:lang w:val="de-AT"/>
        </w:rPr>
        <w:t xml:space="preserve"> </w:t>
      </w:r>
      <w:r w:rsidR="00D30A4B">
        <w:rPr>
          <w:rFonts w:ascii="Arial" w:hAnsi="Arial" w:cs="Arial"/>
          <w:sz w:val="22"/>
          <w:szCs w:val="22"/>
          <w:lang w:val="de-AT"/>
        </w:rPr>
        <w:t xml:space="preserve">daher </w:t>
      </w:r>
      <w:r w:rsidR="009574E0">
        <w:rPr>
          <w:rFonts w:ascii="Arial" w:hAnsi="Arial" w:cs="Arial"/>
          <w:sz w:val="22"/>
          <w:szCs w:val="22"/>
          <w:lang w:val="de-AT"/>
        </w:rPr>
        <w:t>im B</w:t>
      </w:r>
      <w:r w:rsidR="00D30A4B">
        <w:rPr>
          <w:rFonts w:ascii="Arial" w:hAnsi="Arial" w:cs="Arial"/>
          <w:sz w:val="22"/>
          <w:szCs w:val="22"/>
          <w:lang w:val="de-AT"/>
        </w:rPr>
        <w:t>ezirk entwickelt</w:t>
      </w:r>
      <w:r w:rsidR="00592380">
        <w:rPr>
          <w:rFonts w:ascii="Arial" w:hAnsi="Arial" w:cs="Arial"/>
          <w:sz w:val="22"/>
          <w:szCs w:val="22"/>
          <w:lang w:val="de-AT"/>
        </w:rPr>
        <w:t xml:space="preserve"> </w:t>
      </w:r>
      <w:r w:rsidR="00E97034">
        <w:rPr>
          <w:rFonts w:ascii="Arial" w:hAnsi="Arial" w:cs="Arial"/>
          <w:sz w:val="22"/>
          <w:szCs w:val="22"/>
          <w:lang w:val="de-AT"/>
        </w:rPr>
        <w:t>und an die Stadt</w:t>
      </w:r>
      <w:r w:rsidR="00D30A4B">
        <w:rPr>
          <w:rFonts w:ascii="Arial" w:hAnsi="Arial" w:cs="Arial"/>
          <w:sz w:val="22"/>
          <w:szCs w:val="22"/>
          <w:lang w:val="de-AT"/>
        </w:rPr>
        <w:t>/Verkehrsplanung</w:t>
      </w:r>
      <w:r w:rsidR="00E97034">
        <w:rPr>
          <w:rFonts w:ascii="Arial" w:hAnsi="Arial" w:cs="Arial"/>
          <w:sz w:val="22"/>
          <w:szCs w:val="22"/>
          <w:lang w:val="de-AT"/>
        </w:rPr>
        <w:t xml:space="preserve"> herangetragen werden</w:t>
      </w:r>
      <w:r w:rsidR="00D30A4B">
        <w:rPr>
          <w:rFonts w:ascii="Arial" w:hAnsi="Arial" w:cs="Arial"/>
          <w:sz w:val="22"/>
          <w:szCs w:val="22"/>
          <w:lang w:val="de-AT"/>
        </w:rPr>
        <w:t xml:space="preserve"> </w:t>
      </w:r>
      <w:r w:rsidR="00D30A4B">
        <w:rPr>
          <w:rFonts w:ascii="Arial" w:hAnsi="Arial" w:cs="Arial"/>
          <w:sz w:val="22"/>
          <w:szCs w:val="22"/>
          <w:lang w:val="de-AT"/>
        </w:rPr>
        <w:t xml:space="preserve">(z.B. Reorganisation Busverkehr, Anbindung an S-Bahn und NVK </w:t>
      </w:r>
      <w:proofErr w:type="spellStart"/>
      <w:r w:rsidR="00D30A4B">
        <w:rPr>
          <w:rFonts w:ascii="Arial" w:hAnsi="Arial" w:cs="Arial"/>
          <w:sz w:val="22"/>
          <w:szCs w:val="22"/>
          <w:lang w:val="de-AT"/>
        </w:rPr>
        <w:t>Gösting</w:t>
      </w:r>
      <w:proofErr w:type="spellEnd"/>
      <w:r w:rsidR="00D30A4B">
        <w:rPr>
          <w:rFonts w:ascii="Arial" w:hAnsi="Arial" w:cs="Arial"/>
          <w:sz w:val="22"/>
          <w:szCs w:val="22"/>
          <w:lang w:val="de-AT"/>
        </w:rPr>
        <w:t>)</w:t>
      </w:r>
      <w:r w:rsidR="00E97034">
        <w:rPr>
          <w:rFonts w:ascii="Arial" w:hAnsi="Arial" w:cs="Arial"/>
          <w:sz w:val="22"/>
          <w:szCs w:val="22"/>
          <w:lang w:val="de-AT"/>
        </w:rPr>
        <w:t xml:space="preserve">. </w:t>
      </w:r>
    </w:p>
    <w:p w14:paraId="23D95B6A" w14:textId="472A143D" w:rsidR="00E0740F" w:rsidRDefault="00EB1B20" w:rsidP="00E0740F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lang w:val="de-DE"/>
        </w:rPr>
      </w:pPr>
      <w:r w:rsidRPr="00EB1B20">
        <w:rPr>
          <w:rFonts w:ascii="Times" w:hAnsi="Times" w:cs="Times"/>
          <w:noProof/>
          <w:color w:val="000000"/>
          <w:lang w:val="de-DE"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5736B0" wp14:editId="56E83592">
                <wp:simplePos x="0" y="0"/>
                <wp:positionH relativeFrom="column">
                  <wp:posOffset>2776855</wp:posOffset>
                </wp:positionH>
                <wp:positionV relativeFrom="paragraph">
                  <wp:posOffset>3329305</wp:posOffset>
                </wp:positionV>
                <wp:extent cx="1114425" cy="286385"/>
                <wp:effectExtent l="0" t="0" r="28575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6ECCD" w14:textId="201740A6" w:rsidR="00EB1B20" w:rsidRPr="00EB1B20" w:rsidRDefault="00EB1B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B1B20">
                              <w:rPr>
                                <w:b/>
                                <w:bCs/>
                              </w:rPr>
                              <w:t>S-</w:t>
                            </w:r>
                            <w:proofErr w:type="spellStart"/>
                            <w:r w:rsidRPr="00EB1B20">
                              <w:rPr>
                                <w:b/>
                                <w:bCs/>
                              </w:rPr>
                              <w:t>BahnTunnel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5736B0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18.65pt;margin-top:262.15pt;width:87.75pt;height:22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">
                <v:textbox style="mso-fit-shape-to-text:t">
                  <w:txbxContent>
                    <w:p w14:paraId="5636ECCD" w14:textId="201740A6" w:rsidR="00EB1B20" w:rsidRPr="00EB1B20" w:rsidRDefault="00EB1B20">
                      <w:pPr>
                        <w:rPr>
                          <w:b/>
                          <w:bCs/>
                        </w:rPr>
                      </w:pPr>
                      <w:r w:rsidRPr="00EB1B20">
                        <w:rPr>
                          <w:b/>
                          <w:bCs/>
                        </w:rPr>
                        <w:t>S-</w:t>
                      </w:r>
                      <w:proofErr w:type="spellStart"/>
                      <w:r w:rsidRPr="00EB1B20">
                        <w:rPr>
                          <w:b/>
                          <w:bCs/>
                        </w:rPr>
                        <w:t>BahnTunnel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40BD">
        <w:rPr>
          <w:rFonts w:ascii="Times" w:hAnsi="Times" w:cs="Times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86AB9" wp14:editId="41D962E7">
                <wp:simplePos x="0" y="0"/>
                <wp:positionH relativeFrom="column">
                  <wp:posOffset>1871980</wp:posOffset>
                </wp:positionH>
                <wp:positionV relativeFrom="paragraph">
                  <wp:posOffset>2986405</wp:posOffset>
                </wp:positionV>
                <wp:extent cx="1171667" cy="1277042"/>
                <wp:effectExtent l="0" t="19050" r="47625" b="37465"/>
                <wp:wrapNone/>
                <wp:docPr id="1" name="Freihandform: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667" cy="1277042"/>
                        </a:xfrm>
                        <a:custGeom>
                          <a:avLst/>
                          <a:gdLst>
                            <a:gd name="connsiteX0" fmla="*/ 0 w 371475"/>
                            <a:gd name="connsiteY0" fmla="*/ 257175 h 257175"/>
                            <a:gd name="connsiteX1" fmla="*/ 219075 w 371475"/>
                            <a:gd name="connsiteY1" fmla="*/ 76200 h 257175"/>
                            <a:gd name="connsiteX2" fmla="*/ 371475 w 371475"/>
                            <a:gd name="connsiteY2" fmla="*/ 0 h 257175"/>
                            <a:gd name="connsiteX0" fmla="*/ 0 w 901024"/>
                            <a:gd name="connsiteY0" fmla="*/ 6861 h 495747"/>
                            <a:gd name="connsiteX1" fmla="*/ 748624 w 901024"/>
                            <a:gd name="connsiteY1" fmla="*/ 476860 h 495747"/>
                            <a:gd name="connsiteX2" fmla="*/ 901024 w 901024"/>
                            <a:gd name="connsiteY2" fmla="*/ 400660 h 495747"/>
                            <a:gd name="connsiteX0" fmla="*/ 0 w 1043374"/>
                            <a:gd name="connsiteY0" fmla="*/ 8721 h 1094334"/>
                            <a:gd name="connsiteX1" fmla="*/ 748624 w 1043374"/>
                            <a:gd name="connsiteY1" fmla="*/ 478720 h 1094334"/>
                            <a:gd name="connsiteX2" fmla="*/ 1043374 w 1043374"/>
                            <a:gd name="connsiteY2" fmla="*/ 1093886 h 1094334"/>
                            <a:gd name="connsiteX0" fmla="*/ 0 w 1043374"/>
                            <a:gd name="connsiteY0" fmla="*/ 7815 h 1093481"/>
                            <a:gd name="connsiteX1" fmla="*/ 693294 w 1043374"/>
                            <a:gd name="connsiteY1" fmla="*/ 526047 h 1093481"/>
                            <a:gd name="connsiteX2" fmla="*/ 1043374 w 1043374"/>
                            <a:gd name="connsiteY2" fmla="*/ 1092980 h 1093481"/>
                            <a:gd name="connsiteX0" fmla="*/ 0 w 1043374"/>
                            <a:gd name="connsiteY0" fmla="*/ 16615 h 1102093"/>
                            <a:gd name="connsiteX1" fmla="*/ 685390 w 1043374"/>
                            <a:gd name="connsiteY1" fmla="*/ 285597 h 1102093"/>
                            <a:gd name="connsiteX2" fmla="*/ 1043374 w 1043374"/>
                            <a:gd name="connsiteY2" fmla="*/ 1101780 h 1102093"/>
                            <a:gd name="connsiteX0" fmla="*/ 0 w 1043374"/>
                            <a:gd name="connsiteY0" fmla="*/ 14556 h 1100050"/>
                            <a:gd name="connsiteX1" fmla="*/ 645869 w 1043374"/>
                            <a:gd name="connsiteY1" fmla="*/ 315701 h 1100050"/>
                            <a:gd name="connsiteX2" fmla="*/ 1043374 w 1043374"/>
                            <a:gd name="connsiteY2" fmla="*/ 1099721 h 1100050"/>
                            <a:gd name="connsiteX0" fmla="*/ 0 w 1043374"/>
                            <a:gd name="connsiteY0" fmla="*/ 0 h 1085494"/>
                            <a:gd name="connsiteX1" fmla="*/ 347764 w 1043374"/>
                            <a:gd name="connsiteY1" fmla="*/ 89921 h 1085494"/>
                            <a:gd name="connsiteX2" fmla="*/ 645869 w 1043374"/>
                            <a:gd name="connsiteY2" fmla="*/ 301145 h 1085494"/>
                            <a:gd name="connsiteX3" fmla="*/ 1043374 w 1043374"/>
                            <a:gd name="connsiteY3" fmla="*/ 1085165 h 1085494"/>
                            <a:gd name="connsiteX0" fmla="*/ 0 w 1043374"/>
                            <a:gd name="connsiteY0" fmla="*/ 0 h 1085482"/>
                            <a:gd name="connsiteX1" fmla="*/ 395190 w 1043374"/>
                            <a:gd name="connsiteY1" fmla="*/ 152698 h 1085482"/>
                            <a:gd name="connsiteX2" fmla="*/ 645869 w 1043374"/>
                            <a:gd name="connsiteY2" fmla="*/ 301145 h 1085482"/>
                            <a:gd name="connsiteX3" fmla="*/ 1043374 w 1043374"/>
                            <a:gd name="connsiteY3" fmla="*/ 1085165 h 1085482"/>
                            <a:gd name="connsiteX0" fmla="*/ 0 w 1043374"/>
                            <a:gd name="connsiteY0" fmla="*/ 0 h 1149807"/>
                            <a:gd name="connsiteX1" fmla="*/ 395190 w 1043374"/>
                            <a:gd name="connsiteY1" fmla="*/ 217023 h 1149807"/>
                            <a:gd name="connsiteX2" fmla="*/ 645869 w 1043374"/>
                            <a:gd name="connsiteY2" fmla="*/ 365470 h 1149807"/>
                            <a:gd name="connsiteX3" fmla="*/ 1043374 w 1043374"/>
                            <a:gd name="connsiteY3" fmla="*/ 1149490 h 1149807"/>
                            <a:gd name="connsiteX0" fmla="*/ 0 w 972235"/>
                            <a:gd name="connsiteY0" fmla="*/ 0 h 1077475"/>
                            <a:gd name="connsiteX1" fmla="*/ 324051 w 972235"/>
                            <a:gd name="connsiteY1" fmla="*/ 144691 h 1077475"/>
                            <a:gd name="connsiteX2" fmla="*/ 574730 w 972235"/>
                            <a:gd name="connsiteY2" fmla="*/ 293138 h 1077475"/>
                            <a:gd name="connsiteX3" fmla="*/ 972235 w 972235"/>
                            <a:gd name="connsiteY3" fmla="*/ 1077158 h 1077475"/>
                            <a:gd name="connsiteX0" fmla="*/ 0 w 972235"/>
                            <a:gd name="connsiteY0" fmla="*/ 0 h 1077475"/>
                            <a:gd name="connsiteX1" fmla="*/ 339860 w 972235"/>
                            <a:gd name="connsiteY1" fmla="*/ 144663 h 1077475"/>
                            <a:gd name="connsiteX2" fmla="*/ 574730 w 972235"/>
                            <a:gd name="connsiteY2" fmla="*/ 293138 h 1077475"/>
                            <a:gd name="connsiteX3" fmla="*/ 972235 w 972235"/>
                            <a:gd name="connsiteY3" fmla="*/ 1077158 h 1077475"/>
                            <a:gd name="connsiteX0" fmla="*/ 0 w 972235"/>
                            <a:gd name="connsiteY0" fmla="*/ 0 h 1077504"/>
                            <a:gd name="connsiteX1" fmla="*/ 339860 w 972235"/>
                            <a:gd name="connsiteY1" fmla="*/ 144663 h 1077504"/>
                            <a:gd name="connsiteX2" fmla="*/ 606347 w 972235"/>
                            <a:gd name="connsiteY2" fmla="*/ 349396 h 1077504"/>
                            <a:gd name="connsiteX3" fmla="*/ 972235 w 972235"/>
                            <a:gd name="connsiteY3" fmla="*/ 1077158 h 1077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72235" h="1077504">
                              <a:moveTo>
                                <a:pt x="0" y="0"/>
                              </a:moveTo>
                              <a:cubicBezTo>
                                <a:pt x="57961" y="14987"/>
                                <a:pt x="232215" y="94472"/>
                                <a:pt x="339860" y="144663"/>
                              </a:cubicBezTo>
                              <a:cubicBezTo>
                                <a:pt x="447505" y="194854"/>
                                <a:pt x="500951" y="193980"/>
                                <a:pt x="606347" y="349396"/>
                              </a:cubicBezTo>
                              <a:cubicBezTo>
                                <a:pt x="711743" y="504812"/>
                                <a:pt x="926991" y="1093826"/>
                                <a:pt x="972235" y="1077158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B3E3F" id="Freihandform: Form 3" o:spid="_x0000_s1026" style="position:absolute;margin-left:147.4pt;margin-top:235.15pt;width:92.25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2235,1077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" path="m,c57961,14987,232215,94472,339860,144663v107645,50191,161091,49317,266487,204733c711743,504812,926991,1093826,972235,1077158e" filled="f" strokecolor="#7030a0" strokeweight="4.5pt">
                <v:stroke dashstyle="1 1" joinstyle="miter"/>
                <v:path arrowok="t" o:connecttype="custom" o:connectlocs="0,0;409575,171452;730725,414099;1171667,1276632" o:connectangles="0,0,0,0"/>
              </v:shape>
            </w:pict>
          </mc:Fallback>
        </mc:AlternateContent>
      </w:r>
      <w:r w:rsidR="00D140BD">
        <w:rPr>
          <w:rFonts w:ascii="Times" w:hAnsi="Times" w:cs="Times"/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F354" wp14:editId="636A0B42">
                <wp:simplePos x="0" y="0"/>
                <wp:positionH relativeFrom="column">
                  <wp:posOffset>1424305</wp:posOffset>
                </wp:positionH>
                <wp:positionV relativeFrom="paragraph">
                  <wp:posOffset>3157855</wp:posOffset>
                </wp:positionV>
                <wp:extent cx="447675" cy="304800"/>
                <wp:effectExtent l="19050" t="19050" r="28575" b="38100"/>
                <wp:wrapNone/>
                <wp:docPr id="2" name="Freihandform: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custGeom>
                          <a:avLst/>
                          <a:gdLst>
                            <a:gd name="connsiteX0" fmla="*/ 0 w 371475"/>
                            <a:gd name="connsiteY0" fmla="*/ 257175 h 257175"/>
                            <a:gd name="connsiteX1" fmla="*/ 219075 w 371475"/>
                            <a:gd name="connsiteY1" fmla="*/ 76200 h 257175"/>
                            <a:gd name="connsiteX2" fmla="*/ 371475 w 371475"/>
                            <a:gd name="connsiteY2" fmla="*/ 0 h 257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71475" h="257175">
                              <a:moveTo>
                                <a:pt x="0" y="257175"/>
                              </a:moveTo>
                              <a:cubicBezTo>
                                <a:pt x="78581" y="188118"/>
                                <a:pt x="157163" y="119062"/>
                                <a:pt x="219075" y="76200"/>
                              </a:cubicBezTo>
                              <a:cubicBezTo>
                                <a:pt x="280988" y="33337"/>
                                <a:pt x="326231" y="16668"/>
                                <a:pt x="371475" y="0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D49B8" id="Freihandform: Form 2" o:spid="_x0000_s1026" style="position:absolute;margin-left:112.15pt;margin-top:248.65pt;width:35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" path="m,257175c78581,188118,157163,119062,219075,76200,280988,33337,326231,16668,371475,e" filled="f" strokecolor="#7030a0" strokeweight="4.5pt">
                <v:stroke dashstyle="1 1" joinstyle="miter"/>
                <v:path arrowok="t" o:connecttype="custom" o:connectlocs="0,304800;264013,90311;447675,0" o:connectangles="0,0,0"/>
              </v:shape>
            </w:pict>
          </mc:Fallback>
        </mc:AlternateContent>
      </w:r>
      <w:r w:rsidR="00D4009E">
        <w:rPr>
          <w:rFonts w:ascii="Times" w:hAnsi="Times" w:cs="Times"/>
          <w:noProof/>
          <w:color w:val="000000"/>
          <w:lang w:val="de-DE" w:eastAsia="de-DE"/>
        </w:rPr>
        <w:drawing>
          <wp:inline distT="0" distB="0" distL="0" distR="0" wp14:anchorId="73467919" wp14:editId="2059F128">
            <wp:extent cx="6041246" cy="8247380"/>
            <wp:effectExtent l="0" t="0" r="4445" b="762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34" cy="832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40F">
        <w:rPr>
          <w:rFonts w:ascii="Times" w:hAnsi="Times" w:cs="Times"/>
          <w:color w:val="000000"/>
          <w:lang w:val="de-DE"/>
        </w:rPr>
        <w:t xml:space="preserve"> </w:t>
      </w:r>
    </w:p>
    <w:p w14:paraId="6BA2C905" w14:textId="2FA77499" w:rsidR="00300A5C" w:rsidRDefault="00300A5C">
      <w:pPr>
        <w:rPr>
          <w:lang w:val="de-AT"/>
        </w:rPr>
      </w:pPr>
    </w:p>
    <w:p w14:paraId="449B54F4" w14:textId="77777777" w:rsidR="00592380" w:rsidRDefault="00592380">
      <w:pPr>
        <w:rPr>
          <w:rFonts w:ascii="Arial" w:hAnsi="Arial" w:cs="Arial"/>
          <w:iCs/>
          <w:color w:val="000000"/>
          <w:sz w:val="20"/>
          <w:szCs w:val="20"/>
          <w:lang w:val="de-DE"/>
        </w:rPr>
      </w:pPr>
    </w:p>
    <w:p w14:paraId="1616DEAC" w14:textId="77777777" w:rsidR="00592380" w:rsidRDefault="00592380">
      <w:pPr>
        <w:rPr>
          <w:rFonts w:ascii="Arial" w:hAnsi="Arial" w:cs="Arial"/>
          <w:iCs/>
          <w:color w:val="000000"/>
          <w:sz w:val="20"/>
          <w:szCs w:val="20"/>
          <w:lang w:val="de-DE"/>
        </w:rPr>
      </w:pPr>
    </w:p>
    <w:p w14:paraId="066931A6" w14:textId="77777777" w:rsidR="00592380" w:rsidRDefault="00592380">
      <w:pPr>
        <w:rPr>
          <w:rFonts w:ascii="Arial" w:hAnsi="Arial" w:cs="Arial"/>
          <w:iCs/>
          <w:color w:val="000000"/>
          <w:sz w:val="20"/>
          <w:szCs w:val="20"/>
          <w:lang w:val="de-DE"/>
        </w:rPr>
      </w:pPr>
    </w:p>
    <w:p w14:paraId="5CCDD14A" w14:textId="688922EA" w:rsidR="001A4889" w:rsidRPr="00592380" w:rsidRDefault="005F66B9">
      <w:pPr>
        <w:rPr>
          <w:rFonts w:ascii="Arial" w:hAnsi="Arial" w:cs="Arial"/>
          <w:iCs/>
          <w:color w:val="000000"/>
          <w:sz w:val="20"/>
          <w:szCs w:val="20"/>
          <w:lang w:val="de-DE"/>
        </w:rPr>
      </w:pPr>
      <w:r w:rsidRPr="009574E0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Abb.: </w:t>
      </w:r>
      <w:r w:rsidR="00E0740F" w:rsidRPr="009574E0">
        <w:rPr>
          <w:rFonts w:ascii="Arial" w:hAnsi="Arial" w:cs="Arial"/>
          <w:iCs/>
          <w:color w:val="000000"/>
          <w:sz w:val="20"/>
          <w:szCs w:val="20"/>
          <w:lang w:val="de-DE"/>
        </w:rPr>
        <w:t>Einhellig empfohlene Maßnahmen</w:t>
      </w:r>
      <w:r w:rsidRPr="009574E0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(Quelle: ÖVS Endbericht) </w:t>
      </w:r>
      <w:r w:rsidR="00D30A4B">
        <w:rPr>
          <w:rFonts w:ascii="Arial" w:hAnsi="Arial" w:cs="Arial"/>
          <w:iCs/>
          <w:color w:val="000000"/>
          <w:sz w:val="20"/>
          <w:szCs w:val="20"/>
          <w:lang w:val="de-DE"/>
        </w:rPr>
        <w:t>ink</w:t>
      </w:r>
      <w:r w:rsidR="00235CD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l. </w:t>
      </w:r>
      <w:proofErr w:type="gramStart"/>
      <w:r w:rsidR="00235CD5">
        <w:rPr>
          <w:rFonts w:ascii="Arial" w:hAnsi="Arial" w:cs="Arial"/>
          <w:iCs/>
          <w:color w:val="000000"/>
          <w:sz w:val="20"/>
          <w:szCs w:val="20"/>
          <w:lang w:val="de-DE"/>
        </w:rPr>
        <w:t>S-Bahn Tunnel</w:t>
      </w:r>
      <w:proofErr w:type="gramEnd"/>
      <w:r w:rsidR="00235CD5">
        <w:rPr>
          <w:rFonts w:ascii="Arial" w:hAnsi="Arial" w:cs="Arial"/>
          <w:iCs/>
          <w:color w:val="000000"/>
          <w:sz w:val="20"/>
          <w:szCs w:val="20"/>
          <w:lang w:val="de-DE"/>
        </w:rPr>
        <w:t xml:space="preserve"> kurz</w:t>
      </w:r>
    </w:p>
    <w:sectPr w:rsidR="001A4889" w:rsidRPr="00592380" w:rsidSect="003132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albaum Tex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97016"/>
    <w:multiLevelType w:val="hybridMultilevel"/>
    <w:tmpl w:val="AEA452CA"/>
    <w:lvl w:ilvl="0" w:tplc="86D63FC6">
      <w:start w:val="1"/>
      <w:numFmt w:val="bullet"/>
      <w:lvlText w:val="+"/>
      <w:lvlJc w:val="left"/>
      <w:pPr>
        <w:ind w:left="720" w:hanging="360"/>
      </w:pPr>
      <w:rPr>
        <w:rFonts w:ascii="Walbaum Text" w:hAnsi="Walbaum Tex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978F0"/>
    <w:multiLevelType w:val="hybridMultilevel"/>
    <w:tmpl w:val="E7507E0E"/>
    <w:lvl w:ilvl="0" w:tplc="04DE08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33DA8"/>
    <w:multiLevelType w:val="hybridMultilevel"/>
    <w:tmpl w:val="2158B944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548B5"/>
    <w:multiLevelType w:val="hybridMultilevel"/>
    <w:tmpl w:val="F828A318"/>
    <w:lvl w:ilvl="0" w:tplc="5536569A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91578C0"/>
    <w:multiLevelType w:val="hybridMultilevel"/>
    <w:tmpl w:val="CE10F342"/>
    <w:lvl w:ilvl="0" w:tplc="C4D0156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FA2"/>
    <w:multiLevelType w:val="hybridMultilevel"/>
    <w:tmpl w:val="A22CDA1C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1606B"/>
    <w:multiLevelType w:val="hybridMultilevel"/>
    <w:tmpl w:val="5A1A3316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C509E"/>
    <w:multiLevelType w:val="hybridMultilevel"/>
    <w:tmpl w:val="3CFAD7D4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52CA5"/>
    <w:multiLevelType w:val="hybridMultilevel"/>
    <w:tmpl w:val="CFB28B74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23CD8"/>
    <w:multiLevelType w:val="hybridMultilevel"/>
    <w:tmpl w:val="F372F49C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F50EC"/>
    <w:multiLevelType w:val="hybridMultilevel"/>
    <w:tmpl w:val="6ABE6C6E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137D7"/>
    <w:multiLevelType w:val="hybridMultilevel"/>
    <w:tmpl w:val="A2AE7A52"/>
    <w:lvl w:ilvl="0" w:tplc="48EE6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E74C4"/>
    <w:multiLevelType w:val="hybridMultilevel"/>
    <w:tmpl w:val="4BAC691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D1044"/>
    <w:multiLevelType w:val="hybridMultilevel"/>
    <w:tmpl w:val="422058B6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63BB7"/>
    <w:multiLevelType w:val="hybridMultilevel"/>
    <w:tmpl w:val="C0F04E70"/>
    <w:lvl w:ilvl="0" w:tplc="5536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6"/>
  </w:num>
  <w:num w:numId="11">
    <w:abstractNumId w:val="10"/>
  </w:num>
  <w:num w:numId="12">
    <w:abstractNumId w:val="3"/>
  </w:num>
  <w:num w:numId="13">
    <w:abstractNumId w:val="13"/>
  </w:num>
  <w:num w:numId="14">
    <w:abstractNumId w:val="2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5C"/>
    <w:rsid w:val="00021BFC"/>
    <w:rsid w:val="00045B53"/>
    <w:rsid w:val="000C4528"/>
    <w:rsid w:val="00151C27"/>
    <w:rsid w:val="00156C5D"/>
    <w:rsid w:val="00180C04"/>
    <w:rsid w:val="001840B5"/>
    <w:rsid w:val="001A1AC9"/>
    <w:rsid w:val="001A4889"/>
    <w:rsid w:val="001A76D1"/>
    <w:rsid w:val="001C423F"/>
    <w:rsid w:val="00235CD5"/>
    <w:rsid w:val="00237BE1"/>
    <w:rsid w:val="002550A7"/>
    <w:rsid w:val="00300A5C"/>
    <w:rsid w:val="00313246"/>
    <w:rsid w:val="00336E07"/>
    <w:rsid w:val="003441C0"/>
    <w:rsid w:val="00380AFF"/>
    <w:rsid w:val="0050573B"/>
    <w:rsid w:val="00513E41"/>
    <w:rsid w:val="00530202"/>
    <w:rsid w:val="0053304B"/>
    <w:rsid w:val="005829D9"/>
    <w:rsid w:val="00592380"/>
    <w:rsid w:val="005D0EE3"/>
    <w:rsid w:val="005F413F"/>
    <w:rsid w:val="005F4C2E"/>
    <w:rsid w:val="005F66B9"/>
    <w:rsid w:val="006143BC"/>
    <w:rsid w:val="0061782D"/>
    <w:rsid w:val="00624BF8"/>
    <w:rsid w:val="00636700"/>
    <w:rsid w:val="00671933"/>
    <w:rsid w:val="00686780"/>
    <w:rsid w:val="006A1A82"/>
    <w:rsid w:val="006D3125"/>
    <w:rsid w:val="00731242"/>
    <w:rsid w:val="00740477"/>
    <w:rsid w:val="00740D12"/>
    <w:rsid w:val="00751E3F"/>
    <w:rsid w:val="00752C19"/>
    <w:rsid w:val="008415C2"/>
    <w:rsid w:val="00842616"/>
    <w:rsid w:val="00850E07"/>
    <w:rsid w:val="008A0A75"/>
    <w:rsid w:val="00903FB1"/>
    <w:rsid w:val="0091550B"/>
    <w:rsid w:val="009574E0"/>
    <w:rsid w:val="009C31A0"/>
    <w:rsid w:val="00A579D1"/>
    <w:rsid w:val="00A645D4"/>
    <w:rsid w:val="00AA07B5"/>
    <w:rsid w:val="00B25533"/>
    <w:rsid w:val="00B32CBD"/>
    <w:rsid w:val="00B44990"/>
    <w:rsid w:val="00B52660"/>
    <w:rsid w:val="00B52A38"/>
    <w:rsid w:val="00B87CD2"/>
    <w:rsid w:val="00BE00AC"/>
    <w:rsid w:val="00BF3A46"/>
    <w:rsid w:val="00C36B55"/>
    <w:rsid w:val="00C530D7"/>
    <w:rsid w:val="00C85E93"/>
    <w:rsid w:val="00CA6A3D"/>
    <w:rsid w:val="00D01027"/>
    <w:rsid w:val="00D140BD"/>
    <w:rsid w:val="00D30A4B"/>
    <w:rsid w:val="00D4009E"/>
    <w:rsid w:val="00D67A20"/>
    <w:rsid w:val="00D7420C"/>
    <w:rsid w:val="00E0740F"/>
    <w:rsid w:val="00E14E8B"/>
    <w:rsid w:val="00E97034"/>
    <w:rsid w:val="00EB1B20"/>
    <w:rsid w:val="00ED3725"/>
    <w:rsid w:val="00F145B0"/>
    <w:rsid w:val="00F53689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A8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B87CD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71933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45B53"/>
    <w:pPr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character" w:customStyle="1" w:styleId="il">
    <w:name w:val="il"/>
    <w:basedOn w:val="Absatz-Standardschriftart"/>
    <w:rsid w:val="0075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Hummelbrunner</dc:creator>
  <cp:keywords/>
  <dc:description/>
  <cp:lastModifiedBy>Richard Hummelbrunner</cp:lastModifiedBy>
  <cp:revision>2</cp:revision>
  <cp:lastPrinted>2022-11-10T11:41:00Z</cp:lastPrinted>
  <dcterms:created xsi:type="dcterms:W3CDTF">2022-11-12T21:25:00Z</dcterms:created>
  <dcterms:modified xsi:type="dcterms:W3CDTF">2022-11-12T21:25:00Z</dcterms:modified>
</cp:coreProperties>
</file>